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F2" w:rsidRPr="0041600F" w:rsidRDefault="005A78F2" w:rsidP="00140F7D">
      <w:pPr>
        <w:jc w:val="center"/>
        <w:rPr>
          <w:rFonts w:cstheme="minorHAnsi"/>
          <w:b/>
          <w:sz w:val="24"/>
          <w:szCs w:val="24"/>
        </w:rPr>
      </w:pPr>
    </w:p>
    <w:p w:rsidR="003A22B4" w:rsidRPr="0041600F" w:rsidRDefault="003A22B4" w:rsidP="00140F7D">
      <w:pPr>
        <w:jc w:val="center"/>
        <w:rPr>
          <w:rFonts w:cstheme="minorHAnsi"/>
          <w:b/>
          <w:sz w:val="24"/>
          <w:szCs w:val="24"/>
        </w:rPr>
      </w:pPr>
      <w:r w:rsidRPr="0041600F">
        <w:rPr>
          <w:rFonts w:cstheme="minorHAnsi"/>
          <w:b/>
          <w:sz w:val="24"/>
          <w:szCs w:val="24"/>
        </w:rPr>
        <w:t>MERSİN İL UMUMİ HIFZISSIHHA KURULU KARARI</w:t>
      </w:r>
    </w:p>
    <w:p w:rsidR="00512AAB" w:rsidRPr="0041600F" w:rsidRDefault="00512AAB" w:rsidP="003A22B4">
      <w:pPr>
        <w:rPr>
          <w:rFonts w:cstheme="minorHAnsi"/>
          <w:b/>
          <w:sz w:val="24"/>
          <w:szCs w:val="24"/>
        </w:rPr>
      </w:pPr>
    </w:p>
    <w:p w:rsidR="003A22B4" w:rsidRPr="0041600F" w:rsidRDefault="00010C41" w:rsidP="003A22B4">
      <w:pPr>
        <w:rPr>
          <w:rFonts w:cstheme="minorHAnsi"/>
          <w:b/>
          <w:sz w:val="24"/>
          <w:szCs w:val="24"/>
        </w:rPr>
      </w:pPr>
      <w:r w:rsidRPr="0041600F">
        <w:rPr>
          <w:rFonts w:cstheme="minorHAnsi"/>
          <w:b/>
          <w:sz w:val="24"/>
          <w:szCs w:val="24"/>
        </w:rPr>
        <w:t xml:space="preserve">KARAR </w:t>
      </w:r>
      <w:proofErr w:type="gramStart"/>
      <w:r w:rsidRPr="0041600F">
        <w:rPr>
          <w:rFonts w:cstheme="minorHAnsi"/>
          <w:b/>
          <w:sz w:val="24"/>
          <w:szCs w:val="24"/>
        </w:rPr>
        <w:t>TARİHİ</w:t>
      </w:r>
      <w:r w:rsidR="0026127D" w:rsidRPr="0041600F">
        <w:rPr>
          <w:rFonts w:cstheme="minorHAnsi"/>
          <w:b/>
          <w:sz w:val="24"/>
          <w:szCs w:val="24"/>
        </w:rPr>
        <w:t xml:space="preserve">  </w:t>
      </w:r>
      <w:r w:rsidR="00504968">
        <w:rPr>
          <w:rFonts w:cstheme="minorHAnsi"/>
          <w:b/>
          <w:sz w:val="24"/>
          <w:szCs w:val="24"/>
        </w:rPr>
        <w:t xml:space="preserve"> : 10</w:t>
      </w:r>
      <w:proofErr w:type="gramEnd"/>
      <w:r w:rsidR="00AF4D46" w:rsidRPr="0041600F">
        <w:rPr>
          <w:rFonts w:cstheme="minorHAnsi"/>
          <w:b/>
          <w:sz w:val="24"/>
          <w:szCs w:val="24"/>
        </w:rPr>
        <w:t>/07</w:t>
      </w:r>
      <w:r w:rsidR="003A22B4" w:rsidRPr="0041600F">
        <w:rPr>
          <w:rFonts w:cstheme="minorHAnsi"/>
          <w:b/>
          <w:sz w:val="24"/>
          <w:szCs w:val="24"/>
        </w:rPr>
        <w:t xml:space="preserve">/2020 </w:t>
      </w:r>
      <w:r w:rsidR="00ED56D4" w:rsidRPr="0041600F">
        <w:rPr>
          <w:rFonts w:cstheme="minorHAnsi"/>
          <w:b/>
          <w:sz w:val="24"/>
          <w:szCs w:val="24"/>
        </w:rPr>
        <w:br/>
      </w:r>
      <w:r w:rsidR="002551DF" w:rsidRPr="0041600F">
        <w:rPr>
          <w:rFonts w:cstheme="minorHAnsi"/>
          <w:b/>
          <w:sz w:val="24"/>
          <w:szCs w:val="24"/>
        </w:rPr>
        <w:t xml:space="preserve">KARAR NO       </w:t>
      </w:r>
      <w:r w:rsidR="00E90977" w:rsidRPr="0041600F">
        <w:rPr>
          <w:rFonts w:cstheme="minorHAnsi"/>
          <w:b/>
          <w:sz w:val="24"/>
          <w:szCs w:val="24"/>
        </w:rPr>
        <w:t xml:space="preserve">  </w:t>
      </w:r>
      <w:r w:rsidR="00504968">
        <w:rPr>
          <w:rFonts w:cstheme="minorHAnsi"/>
          <w:b/>
          <w:sz w:val="24"/>
          <w:szCs w:val="24"/>
        </w:rPr>
        <w:t xml:space="preserve"> : 2020 / 77</w:t>
      </w:r>
    </w:p>
    <w:p w:rsidR="00F50AD7" w:rsidRPr="0041600F" w:rsidRDefault="00D70B1E" w:rsidP="00F50AD7">
      <w:pPr>
        <w:jc w:val="both"/>
        <w:rPr>
          <w:rFonts w:cstheme="minorHAnsi"/>
          <w:sz w:val="24"/>
          <w:szCs w:val="24"/>
        </w:rPr>
      </w:pPr>
      <w:r w:rsidRPr="0041600F">
        <w:rPr>
          <w:rFonts w:cstheme="minorHAnsi"/>
          <w:sz w:val="24"/>
          <w:szCs w:val="24"/>
        </w:rPr>
        <w:tab/>
      </w:r>
    </w:p>
    <w:p w:rsidR="00FA517E" w:rsidRPr="000030D4" w:rsidRDefault="00BA4F68" w:rsidP="00FA517E">
      <w:pPr>
        <w:jc w:val="both"/>
        <w:rPr>
          <w:rFonts w:cstheme="minorHAnsi"/>
          <w:sz w:val="24"/>
          <w:szCs w:val="24"/>
        </w:rPr>
      </w:pPr>
      <w:r w:rsidRPr="0041600F">
        <w:rPr>
          <w:rFonts w:cstheme="minorHAnsi"/>
          <w:sz w:val="24"/>
          <w:szCs w:val="24"/>
        </w:rPr>
        <w:tab/>
      </w:r>
      <w:r w:rsidR="00F50AD7" w:rsidRPr="0041600F">
        <w:rPr>
          <w:rFonts w:cstheme="minorHAnsi"/>
          <w:sz w:val="24"/>
          <w:szCs w:val="24"/>
        </w:rPr>
        <w:t>Mersin İl Umumi Hıfzıssıhha Kuru</w:t>
      </w:r>
      <w:r w:rsidR="00504968">
        <w:rPr>
          <w:rFonts w:cstheme="minorHAnsi"/>
          <w:sz w:val="24"/>
          <w:szCs w:val="24"/>
        </w:rPr>
        <w:t>lu, 10</w:t>
      </w:r>
      <w:r w:rsidR="00AF4D46" w:rsidRPr="0041600F">
        <w:rPr>
          <w:rFonts w:cstheme="minorHAnsi"/>
          <w:sz w:val="24"/>
          <w:szCs w:val="24"/>
        </w:rPr>
        <w:t>/07</w:t>
      </w:r>
      <w:r w:rsidR="00FA517E">
        <w:rPr>
          <w:rFonts w:cstheme="minorHAnsi"/>
          <w:sz w:val="24"/>
          <w:szCs w:val="24"/>
        </w:rPr>
        <w:t>/2020 tarihinde saat 14</w:t>
      </w:r>
      <w:r w:rsidR="00F50AD7" w:rsidRPr="0041600F">
        <w:rPr>
          <w:rFonts w:cstheme="minorHAnsi"/>
          <w:sz w:val="24"/>
          <w:szCs w:val="24"/>
        </w:rPr>
        <w:t>:00’da Mersin Vali</w:t>
      </w:r>
      <w:r w:rsidR="0029019A">
        <w:rPr>
          <w:rFonts w:cstheme="minorHAnsi"/>
          <w:sz w:val="24"/>
          <w:szCs w:val="24"/>
        </w:rPr>
        <w:t>si Ali İhsan SU</w:t>
      </w:r>
      <w:r w:rsidR="00F50AD7" w:rsidRPr="0041600F">
        <w:rPr>
          <w:rFonts w:cstheme="minorHAnsi"/>
          <w:sz w:val="24"/>
          <w:szCs w:val="24"/>
        </w:rPr>
        <w:t xml:space="preserve"> başkanl</w:t>
      </w:r>
      <w:r w:rsidR="00504968">
        <w:rPr>
          <w:rFonts w:cstheme="minorHAnsi"/>
          <w:sz w:val="24"/>
          <w:szCs w:val="24"/>
        </w:rPr>
        <w:t>ığında; İçişleri Bakanlığının 10</w:t>
      </w:r>
      <w:r w:rsidR="00554060">
        <w:rPr>
          <w:rFonts w:cstheme="minorHAnsi"/>
          <w:sz w:val="24"/>
          <w:szCs w:val="24"/>
        </w:rPr>
        <w:t xml:space="preserve">.07.2020 </w:t>
      </w:r>
      <w:r w:rsidR="00F50AD7" w:rsidRPr="0041600F">
        <w:rPr>
          <w:rFonts w:cstheme="minorHAnsi"/>
          <w:sz w:val="24"/>
          <w:szCs w:val="24"/>
        </w:rPr>
        <w:t xml:space="preserve">tarihli ve </w:t>
      </w:r>
      <w:r w:rsidR="00504968" w:rsidRPr="0048324F">
        <w:rPr>
          <w:sz w:val="24"/>
          <w:szCs w:val="24"/>
        </w:rPr>
        <w:t>11173</w:t>
      </w:r>
      <w:r w:rsidR="00F50AD7" w:rsidRPr="0041600F">
        <w:rPr>
          <w:rFonts w:cstheme="minorHAnsi"/>
          <w:sz w:val="24"/>
          <w:szCs w:val="24"/>
        </w:rPr>
        <w:t xml:space="preserve"> sayılı “</w:t>
      </w:r>
      <w:r w:rsidR="00504968" w:rsidRPr="0048324F">
        <w:rPr>
          <w:sz w:val="24"/>
          <w:szCs w:val="24"/>
        </w:rPr>
        <w:t xml:space="preserve">18 Yaş Altındaki Vatandaşlarımızın Seyahati </w:t>
      </w:r>
      <w:proofErr w:type="spellStart"/>
      <w:r w:rsidR="00504968" w:rsidRPr="0048324F">
        <w:rPr>
          <w:sz w:val="24"/>
          <w:szCs w:val="24"/>
        </w:rPr>
        <w:t>Hk</w:t>
      </w:r>
      <w:proofErr w:type="spellEnd"/>
      <w:r w:rsidR="00504968" w:rsidRPr="0048324F">
        <w:rPr>
          <w:sz w:val="24"/>
          <w:szCs w:val="24"/>
        </w:rPr>
        <w:t>.</w:t>
      </w:r>
      <w:r w:rsidR="00F50AD7" w:rsidRPr="0041600F">
        <w:rPr>
          <w:rFonts w:cstheme="minorHAnsi"/>
          <w:b/>
          <w:sz w:val="24"/>
          <w:szCs w:val="24"/>
        </w:rPr>
        <w:t xml:space="preserve">” </w:t>
      </w:r>
      <w:r w:rsidR="00F50AD7" w:rsidRPr="0041600F">
        <w:rPr>
          <w:rFonts w:cstheme="minorHAnsi"/>
          <w:sz w:val="24"/>
          <w:szCs w:val="24"/>
        </w:rPr>
        <w:t>konulu Genelge</w:t>
      </w:r>
      <w:r w:rsidR="00C3513E">
        <w:rPr>
          <w:rFonts w:cstheme="minorHAnsi"/>
          <w:sz w:val="24"/>
          <w:szCs w:val="24"/>
        </w:rPr>
        <w:t>si</w:t>
      </w:r>
      <w:r w:rsidR="001650F5" w:rsidRPr="0041600F">
        <w:rPr>
          <w:rFonts w:cstheme="minorHAnsi"/>
          <w:sz w:val="24"/>
          <w:szCs w:val="24"/>
        </w:rPr>
        <w:t>nin</w:t>
      </w:r>
      <w:r w:rsidR="00E07F24" w:rsidRPr="0041600F">
        <w:rPr>
          <w:rFonts w:cstheme="minorHAnsi"/>
          <w:sz w:val="24"/>
          <w:szCs w:val="24"/>
        </w:rPr>
        <w:t xml:space="preserve"> uygulanmasına yönelik</w:t>
      </w:r>
      <w:r w:rsidR="00F50AD7" w:rsidRPr="0041600F">
        <w:rPr>
          <w:rFonts w:cstheme="minorHAnsi"/>
          <w:sz w:val="24"/>
          <w:szCs w:val="24"/>
        </w:rPr>
        <w:t xml:space="preserve"> </w:t>
      </w:r>
      <w:r w:rsidR="00631EC6" w:rsidRPr="0041600F">
        <w:rPr>
          <w:rFonts w:cstheme="minorHAnsi"/>
          <w:sz w:val="24"/>
          <w:szCs w:val="24"/>
        </w:rPr>
        <w:t>konuları ve bu</w:t>
      </w:r>
      <w:r w:rsidR="00E07F24" w:rsidRPr="0041600F">
        <w:rPr>
          <w:rFonts w:cstheme="minorHAnsi"/>
          <w:sz w:val="24"/>
          <w:szCs w:val="24"/>
        </w:rPr>
        <w:t xml:space="preserve"> </w:t>
      </w:r>
      <w:r w:rsidR="00F50AD7" w:rsidRPr="0041600F">
        <w:rPr>
          <w:rFonts w:cstheme="minorHAnsi"/>
          <w:sz w:val="24"/>
          <w:szCs w:val="24"/>
        </w:rPr>
        <w:t>doğrultu</w:t>
      </w:r>
      <w:r w:rsidR="00631EC6" w:rsidRPr="0041600F">
        <w:rPr>
          <w:rFonts w:cstheme="minorHAnsi"/>
          <w:sz w:val="24"/>
          <w:szCs w:val="24"/>
        </w:rPr>
        <w:t>da</w:t>
      </w:r>
      <w:r w:rsidR="00F50AD7" w:rsidRPr="0041600F">
        <w:rPr>
          <w:rFonts w:cstheme="minorHAnsi"/>
          <w:sz w:val="24"/>
          <w:szCs w:val="24"/>
        </w:rPr>
        <w:t xml:space="preserve"> gerekli kararları almak üzere olağanüstü toplandı.</w:t>
      </w:r>
    </w:p>
    <w:p w:rsidR="000059F1" w:rsidRPr="0048324F" w:rsidRDefault="00FA517E" w:rsidP="000059F1">
      <w:pPr>
        <w:jc w:val="both"/>
        <w:rPr>
          <w:sz w:val="24"/>
          <w:szCs w:val="24"/>
        </w:rPr>
      </w:pPr>
      <w:r w:rsidRPr="004A0716">
        <w:rPr>
          <w:sz w:val="24"/>
          <w:szCs w:val="24"/>
        </w:rPr>
        <w:tab/>
      </w:r>
      <w:r w:rsidR="000059F1" w:rsidRPr="0048324F">
        <w:rPr>
          <w:sz w:val="24"/>
          <w:szCs w:val="24"/>
        </w:rPr>
        <w:t xml:space="preserve">Tüm Dünya’da etkisi görülen Covid­19 salgınının, toplum sağlığı ve kamu düzeni açısından oluşturduğu riski yönetebilmek adına hayatın her alanına yönelik tedbirler Sağlık Bakanlığı ve </w:t>
      </w:r>
      <w:proofErr w:type="spellStart"/>
      <w:r w:rsidR="000059F1" w:rsidRPr="0048324F">
        <w:rPr>
          <w:sz w:val="24"/>
          <w:szCs w:val="24"/>
        </w:rPr>
        <w:t>Koronavirüs</w:t>
      </w:r>
      <w:proofErr w:type="spellEnd"/>
      <w:r w:rsidR="000059F1" w:rsidRPr="0048324F">
        <w:rPr>
          <w:sz w:val="24"/>
          <w:szCs w:val="24"/>
        </w:rPr>
        <w:t xml:space="preserve"> Bilim Kurulunun önerileri, Sayın Cumhurbaşkanımızın talimatları doğrultusunda alınmakta ve uygulanmaktadır. </w:t>
      </w:r>
    </w:p>
    <w:p w:rsidR="000059F1" w:rsidRPr="0048324F" w:rsidRDefault="000059F1" w:rsidP="000059F1">
      <w:pPr>
        <w:jc w:val="both"/>
        <w:rPr>
          <w:sz w:val="24"/>
          <w:szCs w:val="24"/>
        </w:rPr>
      </w:pPr>
      <w:r w:rsidRPr="0048324F">
        <w:rPr>
          <w:sz w:val="24"/>
          <w:szCs w:val="24"/>
        </w:rPr>
        <w:tab/>
      </w:r>
      <w:proofErr w:type="gramStart"/>
      <w:r w:rsidRPr="0048324F">
        <w:rPr>
          <w:sz w:val="24"/>
          <w:szCs w:val="24"/>
        </w:rPr>
        <w:t xml:space="preserve">Bu çerçevede; </w:t>
      </w:r>
      <w:r>
        <w:rPr>
          <w:sz w:val="24"/>
          <w:szCs w:val="24"/>
        </w:rPr>
        <w:t xml:space="preserve">İçişleri Bakanlığının </w:t>
      </w:r>
      <w:r w:rsidRPr="0048324F">
        <w:rPr>
          <w:sz w:val="24"/>
          <w:szCs w:val="24"/>
        </w:rPr>
        <w:t>30.05.2020 tarihli ve 8558 sayılı Genelge</w:t>
      </w:r>
      <w:r>
        <w:rPr>
          <w:sz w:val="24"/>
          <w:szCs w:val="24"/>
        </w:rPr>
        <w:t>si ile</w:t>
      </w:r>
      <w:r w:rsidRPr="0048324F">
        <w:rPr>
          <w:sz w:val="24"/>
          <w:szCs w:val="24"/>
        </w:rPr>
        <w:t xml:space="preserve"> o tarihte sokağa çıkma kısıtlaması devam eden 18 yaş ve altı çocuklarımız ve gençlerimizin yanlarında veli/vasisinin bulunması şartı ile seyahat izin belgesi almaksızın şehir içi ve şehirlerarası yolculuk yapabilecekleri, 10.06.2020 tarihli ve 9138 sayılı Genelge</w:t>
      </w:r>
      <w:r>
        <w:rPr>
          <w:sz w:val="24"/>
          <w:szCs w:val="24"/>
        </w:rPr>
        <w:t>leri ile de</w:t>
      </w:r>
      <w:r w:rsidRPr="0048324F">
        <w:rPr>
          <w:sz w:val="24"/>
          <w:szCs w:val="24"/>
        </w:rPr>
        <w:t xml:space="preserve"> 18 yaş altı çocuk ve gençlerimizle ilgili sokağa çıkma kısıtlamasının, ebeveynleri refakatinde olmaları şartıyla tümüyle kaldırılması hususları düzenlenmişti. </w:t>
      </w:r>
      <w:proofErr w:type="gramEnd"/>
    </w:p>
    <w:p w:rsidR="000059F1" w:rsidRPr="0048324F" w:rsidRDefault="000059F1" w:rsidP="000059F1">
      <w:pPr>
        <w:jc w:val="both"/>
        <w:rPr>
          <w:sz w:val="24"/>
          <w:szCs w:val="24"/>
        </w:rPr>
      </w:pPr>
      <w:r w:rsidRPr="0048324F">
        <w:rPr>
          <w:sz w:val="24"/>
          <w:szCs w:val="24"/>
        </w:rPr>
        <w:tab/>
      </w:r>
      <w:r>
        <w:rPr>
          <w:sz w:val="24"/>
          <w:szCs w:val="24"/>
        </w:rPr>
        <w:t xml:space="preserve">Gelinen aşama ve </w:t>
      </w:r>
      <w:r>
        <w:rPr>
          <w:rFonts w:cstheme="minorHAnsi"/>
          <w:sz w:val="24"/>
          <w:szCs w:val="24"/>
        </w:rPr>
        <w:t xml:space="preserve">İçişleri Bakanlığının 10.07.2020 </w:t>
      </w:r>
      <w:r w:rsidRPr="0041600F">
        <w:rPr>
          <w:rFonts w:cstheme="minorHAnsi"/>
          <w:sz w:val="24"/>
          <w:szCs w:val="24"/>
        </w:rPr>
        <w:t xml:space="preserve">tarihli ve </w:t>
      </w:r>
      <w:r w:rsidRPr="0048324F">
        <w:rPr>
          <w:sz w:val="24"/>
          <w:szCs w:val="24"/>
        </w:rPr>
        <w:t>11173</w:t>
      </w:r>
      <w:r w:rsidRPr="0041600F">
        <w:rPr>
          <w:rFonts w:cstheme="minorHAnsi"/>
          <w:sz w:val="24"/>
          <w:szCs w:val="24"/>
        </w:rPr>
        <w:t xml:space="preserve"> sayılı “</w:t>
      </w:r>
      <w:r w:rsidRPr="0048324F">
        <w:rPr>
          <w:sz w:val="24"/>
          <w:szCs w:val="24"/>
        </w:rPr>
        <w:t xml:space="preserve">18 Yaş Altındaki Vatandaşlarımızın Seyahati </w:t>
      </w:r>
      <w:proofErr w:type="spellStart"/>
      <w:r w:rsidRPr="0048324F">
        <w:rPr>
          <w:sz w:val="24"/>
          <w:szCs w:val="24"/>
        </w:rPr>
        <w:t>Hk</w:t>
      </w:r>
      <w:proofErr w:type="spellEnd"/>
      <w:r w:rsidRPr="0048324F">
        <w:rPr>
          <w:sz w:val="24"/>
          <w:szCs w:val="24"/>
        </w:rPr>
        <w:t>.</w:t>
      </w:r>
      <w:r w:rsidRPr="0041600F">
        <w:rPr>
          <w:rFonts w:cstheme="minorHAnsi"/>
          <w:b/>
          <w:sz w:val="24"/>
          <w:szCs w:val="24"/>
        </w:rPr>
        <w:t xml:space="preserve">” </w:t>
      </w:r>
      <w:r w:rsidRPr="0041600F">
        <w:rPr>
          <w:rFonts w:cstheme="minorHAnsi"/>
          <w:sz w:val="24"/>
          <w:szCs w:val="24"/>
        </w:rPr>
        <w:t>konulu Genelge</w:t>
      </w:r>
      <w:r>
        <w:rPr>
          <w:rFonts w:cstheme="minorHAnsi"/>
          <w:sz w:val="24"/>
          <w:szCs w:val="24"/>
        </w:rPr>
        <w:t>si</w:t>
      </w:r>
      <w:r>
        <w:rPr>
          <w:rFonts w:cstheme="minorHAnsi"/>
          <w:sz w:val="24"/>
          <w:szCs w:val="24"/>
        </w:rPr>
        <w:t xml:space="preserve"> de dikkate alınarak ilimiz genelinde uygulanmak üzere</w:t>
      </w:r>
      <w:r w:rsidRPr="0048324F">
        <w:rPr>
          <w:sz w:val="24"/>
          <w:szCs w:val="24"/>
        </w:rPr>
        <w:t xml:space="preserve">; </w:t>
      </w:r>
    </w:p>
    <w:p w:rsidR="000059F1" w:rsidRPr="0048324F" w:rsidRDefault="000059F1" w:rsidP="000059F1">
      <w:pPr>
        <w:jc w:val="both"/>
        <w:rPr>
          <w:sz w:val="24"/>
          <w:szCs w:val="24"/>
        </w:rPr>
      </w:pPr>
      <w:r w:rsidRPr="0048324F">
        <w:rPr>
          <w:sz w:val="24"/>
          <w:szCs w:val="24"/>
        </w:rPr>
        <w:tab/>
        <w:t>­ 18 yaş altındaki çocuk ve gençlerimizin şehir içi ve şehirlerarası seyahatlerinde yanlarında veli/vasisi bulunması şartının kaldırılması,</w:t>
      </w:r>
    </w:p>
    <w:p w:rsidR="000059F1" w:rsidRPr="0048324F" w:rsidRDefault="000059F1" w:rsidP="000059F1">
      <w:pPr>
        <w:jc w:val="both"/>
        <w:rPr>
          <w:sz w:val="24"/>
          <w:szCs w:val="24"/>
        </w:rPr>
      </w:pPr>
      <w:r w:rsidRPr="0048324F">
        <w:rPr>
          <w:sz w:val="24"/>
          <w:szCs w:val="24"/>
        </w:rPr>
        <w:t xml:space="preserve"> </w:t>
      </w:r>
      <w:r w:rsidRPr="0048324F">
        <w:rPr>
          <w:sz w:val="24"/>
          <w:szCs w:val="24"/>
        </w:rPr>
        <w:tab/>
        <w:t>­ Bu kapsamdaki çocuk ve gençlerimizin, karayolu, demiryolu, deniz veya hava yolu ile yapacakları seyahatlerin ilgili mevzuat hükümleriyle belirlenen (</w:t>
      </w:r>
      <w:proofErr w:type="spellStart"/>
      <w:r w:rsidRPr="0048324F">
        <w:rPr>
          <w:sz w:val="24"/>
          <w:szCs w:val="24"/>
        </w:rPr>
        <w:t>pandemi</w:t>
      </w:r>
      <w:proofErr w:type="spellEnd"/>
      <w:r w:rsidRPr="0048324F">
        <w:rPr>
          <w:sz w:val="24"/>
          <w:szCs w:val="24"/>
        </w:rPr>
        <w:t xml:space="preserve"> süreci öncesinde olduğu şekliyle) esaslar çerçevesinde yapılması,</w:t>
      </w:r>
    </w:p>
    <w:p w:rsidR="000059F1" w:rsidRPr="0048324F" w:rsidRDefault="000059F1" w:rsidP="000059F1">
      <w:pPr>
        <w:jc w:val="both"/>
        <w:rPr>
          <w:sz w:val="24"/>
          <w:szCs w:val="24"/>
        </w:rPr>
      </w:pPr>
      <w:r w:rsidRPr="0048324F">
        <w:rPr>
          <w:sz w:val="24"/>
          <w:szCs w:val="24"/>
        </w:rPr>
        <w:tab/>
        <w:t xml:space="preserve">­ Kendi başlarına yolculuk yapacak çocuk ve gençlerimizin seyahatlerinde de toplu taşıma araçlarına yönelik </w:t>
      </w:r>
      <w:r>
        <w:rPr>
          <w:sz w:val="24"/>
          <w:szCs w:val="24"/>
        </w:rPr>
        <w:t xml:space="preserve">İçişleri </w:t>
      </w:r>
      <w:r w:rsidRPr="0048324F">
        <w:rPr>
          <w:sz w:val="24"/>
          <w:szCs w:val="24"/>
        </w:rPr>
        <w:t>Bakanlığı</w:t>
      </w:r>
      <w:r>
        <w:rPr>
          <w:sz w:val="24"/>
          <w:szCs w:val="24"/>
        </w:rPr>
        <w:t>nca</w:t>
      </w:r>
      <w:r w:rsidRPr="0048324F">
        <w:rPr>
          <w:sz w:val="24"/>
          <w:szCs w:val="24"/>
        </w:rPr>
        <w:t xml:space="preserve"> çıkarılmış olan Genelgeler ile </w:t>
      </w:r>
      <w:proofErr w:type="spellStart"/>
      <w:r w:rsidRPr="0048324F">
        <w:rPr>
          <w:sz w:val="24"/>
          <w:szCs w:val="24"/>
        </w:rPr>
        <w:t>Koronavirüs</w:t>
      </w:r>
      <w:proofErr w:type="spellEnd"/>
      <w:r w:rsidRPr="0048324F">
        <w:rPr>
          <w:sz w:val="24"/>
          <w:szCs w:val="24"/>
        </w:rPr>
        <w:t xml:space="preserve"> Bilim Kurulu Rehberinde yer alan hususlara riayet edilmesi, </w:t>
      </w:r>
    </w:p>
    <w:p w:rsidR="00FA517E" w:rsidRDefault="000059F1" w:rsidP="000059F1">
      <w:pPr>
        <w:jc w:val="both"/>
        <w:rPr>
          <w:sz w:val="24"/>
          <w:szCs w:val="24"/>
        </w:rPr>
      </w:pPr>
      <w:r w:rsidRPr="0048324F">
        <w:rPr>
          <w:sz w:val="24"/>
          <w:szCs w:val="24"/>
        </w:rPr>
        <w:tab/>
      </w:r>
      <w:r>
        <w:rPr>
          <w:sz w:val="24"/>
          <w:szCs w:val="24"/>
        </w:rPr>
        <w:t xml:space="preserve">Bu konuda </w:t>
      </w:r>
      <w:r w:rsidRPr="0048324F">
        <w:rPr>
          <w:sz w:val="24"/>
          <w:szCs w:val="24"/>
        </w:rPr>
        <w:t>uygulamada herhangi bir aksaklığa meydan verilmemesi ve mağdur</w:t>
      </w:r>
      <w:r>
        <w:rPr>
          <w:sz w:val="24"/>
          <w:szCs w:val="24"/>
        </w:rPr>
        <w:t>iyete neden olunmaması hususu</w:t>
      </w:r>
      <w:r w:rsidRPr="0048324F">
        <w:rPr>
          <w:sz w:val="24"/>
          <w:szCs w:val="24"/>
        </w:rPr>
        <w:t xml:space="preserve">;         </w:t>
      </w:r>
    </w:p>
    <w:p w:rsidR="00FA517E" w:rsidRDefault="00FA517E" w:rsidP="00FA51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1600F">
        <w:rPr>
          <w:rFonts w:cstheme="minorHAnsi"/>
          <w:sz w:val="24"/>
          <w:szCs w:val="24"/>
        </w:rPr>
        <w:t>İl Umumi Hıfzıssıhha Kurulu üyelerinin oy birliğiyle kabul edilmi</w:t>
      </w:r>
      <w:r w:rsidR="000059F1">
        <w:rPr>
          <w:rFonts w:cstheme="minorHAnsi"/>
          <w:sz w:val="24"/>
          <w:szCs w:val="24"/>
        </w:rPr>
        <w:t xml:space="preserve">ştir. </w:t>
      </w:r>
      <w:bookmarkStart w:id="0" w:name="_GoBack"/>
      <w:bookmarkEnd w:id="0"/>
    </w:p>
    <w:p w:rsidR="000030D4" w:rsidRDefault="000030D4" w:rsidP="00FA517E">
      <w:pPr>
        <w:jc w:val="both"/>
        <w:rPr>
          <w:sz w:val="24"/>
          <w:szCs w:val="24"/>
        </w:rPr>
      </w:pPr>
    </w:p>
    <w:p w:rsidR="00144FA6" w:rsidRDefault="00144FA6" w:rsidP="0083261C">
      <w:pPr>
        <w:jc w:val="both"/>
        <w:rPr>
          <w:rFonts w:cstheme="minorHAnsi"/>
          <w:sz w:val="24"/>
          <w:szCs w:val="24"/>
        </w:rPr>
      </w:pPr>
    </w:p>
    <w:p w:rsidR="00144FA6" w:rsidRPr="00B5598C" w:rsidRDefault="00144FA6" w:rsidP="00144FA6">
      <w:pPr>
        <w:rPr>
          <w:sz w:val="24"/>
          <w:szCs w:val="24"/>
        </w:rPr>
      </w:pPr>
    </w:p>
    <w:p w:rsidR="00144FA6" w:rsidRPr="000059F1" w:rsidRDefault="00144FA6" w:rsidP="008326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261C" w:rsidRPr="0041600F" w:rsidRDefault="0083261C" w:rsidP="005578D9">
      <w:pPr>
        <w:jc w:val="both"/>
        <w:rPr>
          <w:sz w:val="24"/>
          <w:szCs w:val="24"/>
        </w:rPr>
      </w:pPr>
      <w:r w:rsidRPr="0041600F">
        <w:rPr>
          <w:sz w:val="24"/>
          <w:szCs w:val="24"/>
        </w:rPr>
        <w:t xml:space="preserve"> </w:t>
      </w:r>
    </w:p>
    <w:p w:rsidR="0055523C" w:rsidRPr="0041600F" w:rsidRDefault="0083261C" w:rsidP="0041600F">
      <w:pPr>
        <w:rPr>
          <w:sz w:val="24"/>
          <w:szCs w:val="24"/>
        </w:rPr>
      </w:pPr>
      <w:r w:rsidRPr="0041600F">
        <w:rPr>
          <w:sz w:val="24"/>
          <w:szCs w:val="24"/>
        </w:rPr>
        <w:tab/>
      </w:r>
    </w:p>
    <w:p w:rsidR="00662FDB" w:rsidRPr="0041600F" w:rsidRDefault="00662FDB" w:rsidP="00A70519">
      <w:pPr>
        <w:jc w:val="both"/>
        <w:rPr>
          <w:rFonts w:cstheme="minorHAnsi"/>
          <w:sz w:val="24"/>
          <w:szCs w:val="24"/>
        </w:rPr>
      </w:pPr>
    </w:p>
    <w:sectPr w:rsidR="00662FDB" w:rsidRPr="0041600F" w:rsidSect="00F11E18">
      <w:pgSz w:w="11906" w:h="16838"/>
      <w:pgMar w:top="284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0A9816AC"/>
    <w:multiLevelType w:val="hybridMultilevel"/>
    <w:tmpl w:val="773811CA"/>
    <w:lvl w:ilvl="0" w:tplc="CC208E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A7C04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8AA00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2E556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0EBDC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00334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41C40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5E8F10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AE416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E0E6F0D"/>
    <w:multiLevelType w:val="hybridMultilevel"/>
    <w:tmpl w:val="24509C56"/>
    <w:lvl w:ilvl="0" w:tplc="1EAAD36C">
      <w:start w:val="1"/>
      <w:numFmt w:val="lowerLetter"/>
      <w:lvlText w:val="%1)"/>
      <w:lvlJc w:val="left"/>
      <w:pPr>
        <w:ind w:left="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20D9BC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CEAEE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5A8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922154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20106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0ED94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261AC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0417C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2B4E8A"/>
    <w:multiLevelType w:val="hybridMultilevel"/>
    <w:tmpl w:val="7C9A9E9A"/>
    <w:lvl w:ilvl="0" w:tplc="15D86F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A4860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EE264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2DE92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8C05C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AA36E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F2D15E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800BA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0369E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8009F8"/>
    <w:multiLevelType w:val="hybridMultilevel"/>
    <w:tmpl w:val="1C5E86EE"/>
    <w:lvl w:ilvl="0" w:tplc="BCDA7D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003B2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04EC6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454C0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8950A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7CF312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ED07E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8B36C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1ACC2A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DE445F"/>
    <w:multiLevelType w:val="hybridMultilevel"/>
    <w:tmpl w:val="70888178"/>
    <w:lvl w:ilvl="0" w:tplc="533EED8C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2A2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B4D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949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83D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050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F6F53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EDC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4037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7277A2"/>
    <w:multiLevelType w:val="hybridMultilevel"/>
    <w:tmpl w:val="9E0468BA"/>
    <w:lvl w:ilvl="0" w:tplc="29FC0EBC">
      <w:start w:val="1"/>
      <w:numFmt w:val="lowerLetter"/>
      <w:lvlText w:val="%1)"/>
      <w:lvlJc w:val="left"/>
      <w:pPr>
        <w:ind w:left="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6BC2E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ED326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CAC68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EA344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D40FCE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23ADA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EC704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832FA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6706E"/>
    <w:multiLevelType w:val="hybridMultilevel"/>
    <w:tmpl w:val="20FCBF2A"/>
    <w:lvl w:ilvl="0" w:tplc="29C4A068">
      <w:start w:val="1"/>
      <w:numFmt w:val="decimal"/>
      <w:lvlText w:val="%1-"/>
      <w:lvlJc w:val="left"/>
      <w:pPr>
        <w:ind w:left="11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0" w15:restartNumberingAfterBreak="0">
    <w:nsid w:val="7D8529E1"/>
    <w:multiLevelType w:val="hybridMultilevel"/>
    <w:tmpl w:val="ADE6E71A"/>
    <w:lvl w:ilvl="0" w:tplc="3DD0A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EAA0E22"/>
    <w:multiLevelType w:val="multilevel"/>
    <w:tmpl w:val="EF4A809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18"/>
  </w:num>
  <w:num w:numId="14">
    <w:abstractNumId w:val="20"/>
  </w:num>
  <w:num w:numId="15">
    <w:abstractNumId w:val="16"/>
  </w:num>
  <w:num w:numId="16">
    <w:abstractNumId w:val="19"/>
  </w:num>
  <w:num w:numId="17">
    <w:abstractNumId w:val="21"/>
  </w:num>
  <w:num w:numId="18">
    <w:abstractNumId w:val="12"/>
  </w:num>
  <w:num w:numId="19">
    <w:abstractNumId w:val="17"/>
  </w:num>
  <w:num w:numId="20">
    <w:abstractNumId w:val="13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030D4"/>
    <w:rsid w:val="000059F1"/>
    <w:rsid w:val="00010C41"/>
    <w:rsid w:val="00057814"/>
    <w:rsid w:val="0007135E"/>
    <w:rsid w:val="000A102E"/>
    <w:rsid w:val="00103D59"/>
    <w:rsid w:val="001306AF"/>
    <w:rsid w:val="00133BF2"/>
    <w:rsid w:val="00137102"/>
    <w:rsid w:val="00140F7D"/>
    <w:rsid w:val="00144FA6"/>
    <w:rsid w:val="00154439"/>
    <w:rsid w:val="00160AB2"/>
    <w:rsid w:val="00163B98"/>
    <w:rsid w:val="001650F5"/>
    <w:rsid w:val="001A3633"/>
    <w:rsid w:val="001F1BD7"/>
    <w:rsid w:val="001F3AA5"/>
    <w:rsid w:val="002551DF"/>
    <w:rsid w:val="002559CA"/>
    <w:rsid w:val="0026127D"/>
    <w:rsid w:val="00285F96"/>
    <w:rsid w:val="0029019A"/>
    <w:rsid w:val="00292540"/>
    <w:rsid w:val="0029553F"/>
    <w:rsid w:val="002B635F"/>
    <w:rsid w:val="002C3BB0"/>
    <w:rsid w:val="002D1E6A"/>
    <w:rsid w:val="002E0426"/>
    <w:rsid w:val="002E5B5F"/>
    <w:rsid w:val="00316768"/>
    <w:rsid w:val="00332BD0"/>
    <w:rsid w:val="0034023C"/>
    <w:rsid w:val="00351BC4"/>
    <w:rsid w:val="00357ED7"/>
    <w:rsid w:val="003A121D"/>
    <w:rsid w:val="003A22B4"/>
    <w:rsid w:val="003B3232"/>
    <w:rsid w:val="003D2218"/>
    <w:rsid w:val="003E2099"/>
    <w:rsid w:val="003E4B7A"/>
    <w:rsid w:val="00406832"/>
    <w:rsid w:val="0041600F"/>
    <w:rsid w:val="00454309"/>
    <w:rsid w:val="004555EB"/>
    <w:rsid w:val="00455DE8"/>
    <w:rsid w:val="00463260"/>
    <w:rsid w:val="004650E5"/>
    <w:rsid w:val="0046664E"/>
    <w:rsid w:val="0047170E"/>
    <w:rsid w:val="0048254E"/>
    <w:rsid w:val="00495888"/>
    <w:rsid w:val="004B2186"/>
    <w:rsid w:val="004D6845"/>
    <w:rsid w:val="00504968"/>
    <w:rsid w:val="00512AAB"/>
    <w:rsid w:val="00525826"/>
    <w:rsid w:val="00554060"/>
    <w:rsid w:val="0055523C"/>
    <w:rsid w:val="005571E1"/>
    <w:rsid w:val="005578D9"/>
    <w:rsid w:val="00560D7C"/>
    <w:rsid w:val="00575EB7"/>
    <w:rsid w:val="005A78F2"/>
    <w:rsid w:val="005C1459"/>
    <w:rsid w:val="005D2DE3"/>
    <w:rsid w:val="005E0DE5"/>
    <w:rsid w:val="00601E2A"/>
    <w:rsid w:val="006214D4"/>
    <w:rsid w:val="00621DD6"/>
    <w:rsid w:val="0062272F"/>
    <w:rsid w:val="00631EC6"/>
    <w:rsid w:val="00662FDB"/>
    <w:rsid w:val="00681ACE"/>
    <w:rsid w:val="006A22E9"/>
    <w:rsid w:val="006A486A"/>
    <w:rsid w:val="006A74CF"/>
    <w:rsid w:val="006D5F4A"/>
    <w:rsid w:val="00700932"/>
    <w:rsid w:val="007076B8"/>
    <w:rsid w:val="00711753"/>
    <w:rsid w:val="00723C97"/>
    <w:rsid w:val="007357C1"/>
    <w:rsid w:val="00737A77"/>
    <w:rsid w:val="00743967"/>
    <w:rsid w:val="007532F2"/>
    <w:rsid w:val="00757764"/>
    <w:rsid w:val="0078622B"/>
    <w:rsid w:val="00793A1B"/>
    <w:rsid w:val="007A253A"/>
    <w:rsid w:val="007A4F3D"/>
    <w:rsid w:val="007B1BF8"/>
    <w:rsid w:val="007E190F"/>
    <w:rsid w:val="007E2C01"/>
    <w:rsid w:val="007E5C23"/>
    <w:rsid w:val="007E6B17"/>
    <w:rsid w:val="007F7E67"/>
    <w:rsid w:val="00805AAA"/>
    <w:rsid w:val="00810A3D"/>
    <w:rsid w:val="00812803"/>
    <w:rsid w:val="00813E88"/>
    <w:rsid w:val="0083261C"/>
    <w:rsid w:val="00864AE4"/>
    <w:rsid w:val="00875764"/>
    <w:rsid w:val="008F79CD"/>
    <w:rsid w:val="00920C7F"/>
    <w:rsid w:val="0094244F"/>
    <w:rsid w:val="009551C5"/>
    <w:rsid w:val="009607EF"/>
    <w:rsid w:val="009851AA"/>
    <w:rsid w:val="00990427"/>
    <w:rsid w:val="00A461FD"/>
    <w:rsid w:val="00A62672"/>
    <w:rsid w:val="00A70519"/>
    <w:rsid w:val="00A930AA"/>
    <w:rsid w:val="00A96A79"/>
    <w:rsid w:val="00AB2608"/>
    <w:rsid w:val="00AD0631"/>
    <w:rsid w:val="00AD780B"/>
    <w:rsid w:val="00AF4D46"/>
    <w:rsid w:val="00B25628"/>
    <w:rsid w:val="00B61317"/>
    <w:rsid w:val="00B634C5"/>
    <w:rsid w:val="00B671F5"/>
    <w:rsid w:val="00B85603"/>
    <w:rsid w:val="00B90399"/>
    <w:rsid w:val="00BA4F68"/>
    <w:rsid w:val="00BA5081"/>
    <w:rsid w:val="00BB52C7"/>
    <w:rsid w:val="00BC296B"/>
    <w:rsid w:val="00BE23E9"/>
    <w:rsid w:val="00C06EB9"/>
    <w:rsid w:val="00C11BF3"/>
    <w:rsid w:val="00C23F87"/>
    <w:rsid w:val="00C3513E"/>
    <w:rsid w:val="00C370CE"/>
    <w:rsid w:val="00C55057"/>
    <w:rsid w:val="00C901BD"/>
    <w:rsid w:val="00CB279B"/>
    <w:rsid w:val="00CF3864"/>
    <w:rsid w:val="00D0615C"/>
    <w:rsid w:val="00D435D0"/>
    <w:rsid w:val="00D444FD"/>
    <w:rsid w:val="00D51ED0"/>
    <w:rsid w:val="00D6078B"/>
    <w:rsid w:val="00D70B1E"/>
    <w:rsid w:val="00D92B19"/>
    <w:rsid w:val="00DE0E73"/>
    <w:rsid w:val="00DE2777"/>
    <w:rsid w:val="00DF1865"/>
    <w:rsid w:val="00E07F24"/>
    <w:rsid w:val="00E128A4"/>
    <w:rsid w:val="00E17D4D"/>
    <w:rsid w:val="00E25FC7"/>
    <w:rsid w:val="00E37A03"/>
    <w:rsid w:val="00E74409"/>
    <w:rsid w:val="00E82BC2"/>
    <w:rsid w:val="00E90977"/>
    <w:rsid w:val="00E962BC"/>
    <w:rsid w:val="00EB1B32"/>
    <w:rsid w:val="00EB296A"/>
    <w:rsid w:val="00EB7749"/>
    <w:rsid w:val="00ED117D"/>
    <w:rsid w:val="00ED56D4"/>
    <w:rsid w:val="00EE613C"/>
    <w:rsid w:val="00F11E18"/>
    <w:rsid w:val="00F23FDF"/>
    <w:rsid w:val="00F30AD5"/>
    <w:rsid w:val="00F50AD7"/>
    <w:rsid w:val="00F52C72"/>
    <w:rsid w:val="00F769EF"/>
    <w:rsid w:val="00F82FFD"/>
    <w:rsid w:val="00F863A1"/>
    <w:rsid w:val="00F90203"/>
    <w:rsid w:val="00FA517E"/>
    <w:rsid w:val="00FB6D3F"/>
    <w:rsid w:val="00FB6FEA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92B7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6D5F4A"/>
    <w:pPr>
      <w:keepNext/>
      <w:keepLines/>
      <w:spacing w:after="58"/>
      <w:ind w:left="35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D51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51ED0"/>
    <w:pPr>
      <w:widowControl w:val="0"/>
      <w:shd w:val="clear" w:color="auto" w:fill="FFFFFF"/>
      <w:spacing w:before="580" w:after="260" w:line="278" w:lineRule="exact"/>
      <w:ind w:firstLine="760"/>
      <w:jc w:val="both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6D5F4A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customStyle="1" w:styleId="st1">
    <w:name w:val="st1"/>
    <w:basedOn w:val="VarsaylanParagrafYazTipi"/>
    <w:rsid w:val="00C5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İbrahim KÜÇÜK</cp:lastModifiedBy>
  <cp:revision>81</cp:revision>
  <cp:lastPrinted>2020-06-15T12:44:00Z</cp:lastPrinted>
  <dcterms:created xsi:type="dcterms:W3CDTF">2020-06-10T08:02:00Z</dcterms:created>
  <dcterms:modified xsi:type="dcterms:W3CDTF">2020-07-10T11:18:00Z</dcterms:modified>
</cp:coreProperties>
</file>